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D0" w:rsidRPr="003960D0" w:rsidRDefault="003960D0" w:rsidP="003960D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60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69659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0D0" w:rsidRPr="003960D0" w:rsidRDefault="003960D0" w:rsidP="003960D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60D0" w:rsidRPr="003960D0" w:rsidRDefault="003960D0" w:rsidP="003960D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60D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60D0" w:rsidRPr="003960D0" w:rsidRDefault="003960D0" w:rsidP="003960D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60D0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3960D0" w:rsidRPr="003960D0" w:rsidRDefault="003960D0" w:rsidP="003960D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60D0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3960D0" w:rsidRPr="003960D0" w:rsidRDefault="003960D0" w:rsidP="003960D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60D0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3960D0" w:rsidRPr="003960D0" w:rsidRDefault="003960D0" w:rsidP="003960D0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0D0" w:rsidRPr="003960D0" w:rsidRDefault="003960D0" w:rsidP="003960D0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0D0" w:rsidRPr="003960D0" w:rsidRDefault="003960D0" w:rsidP="00396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0D0">
        <w:rPr>
          <w:rFonts w:ascii="Times New Roman" w:hAnsi="Times New Roman" w:cs="Times New Roman"/>
          <w:sz w:val="28"/>
          <w:szCs w:val="28"/>
        </w:rPr>
        <w:t xml:space="preserve">Созыв 4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60D0">
        <w:rPr>
          <w:rFonts w:ascii="Times New Roman" w:hAnsi="Times New Roman" w:cs="Times New Roman"/>
          <w:sz w:val="28"/>
          <w:szCs w:val="28"/>
        </w:rPr>
        <w:t xml:space="preserve">     18 </w:t>
      </w:r>
      <w:r w:rsidR="00B10222">
        <w:rPr>
          <w:rFonts w:ascii="Times New Roman" w:hAnsi="Times New Roman" w:cs="Times New Roman"/>
          <w:sz w:val="28"/>
          <w:szCs w:val="28"/>
        </w:rPr>
        <w:t>августа</w:t>
      </w:r>
      <w:r w:rsidRPr="003960D0">
        <w:rPr>
          <w:rFonts w:ascii="Times New Roman" w:hAnsi="Times New Roman" w:cs="Times New Roman"/>
          <w:sz w:val="28"/>
          <w:szCs w:val="28"/>
        </w:rPr>
        <w:t xml:space="preserve">   2022 года</w:t>
      </w:r>
    </w:p>
    <w:p w:rsidR="003960D0" w:rsidRPr="003960D0" w:rsidRDefault="003960D0" w:rsidP="00396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0D0">
        <w:rPr>
          <w:rFonts w:ascii="Times New Roman" w:hAnsi="Times New Roman" w:cs="Times New Roman"/>
          <w:sz w:val="28"/>
          <w:szCs w:val="28"/>
        </w:rPr>
        <w:t xml:space="preserve">Сессия 23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60D0">
        <w:rPr>
          <w:rFonts w:ascii="Times New Roman" w:hAnsi="Times New Roman" w:cs="Times New Roman"/>
          <w:sz w:val="28"/>
          <w:szCs w:val="28"/>
        </w:rPr>
        <w:t xml:space="preserve">         д. Кокшамары</w:t>
      </w:r>
    </w:p>
    <w:p w:rsidR="003960D0" w:rsidRPr="003960D0" w:rsidRDefault="003960D0" w:rsidP="00396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0D0">
        <w:rPr>
          <w:rFonts w:ascii="Times New Roman" w:hAnsi="Times New Roman" w:cs="Times New Roman"/>
          <w:sz w:val="28"/>
          <w:szCs w:val="28"/>
        </w:rPr>
        <w:t>№  16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960D0" w:rsidRDefault="003960D0" w:rsidP="003960D0">
      <w:pPr>
        <w:jc w:val="center"/>
        <w:rPr>
          <w:b/>
          <w:sz w:val="28"/>
          <w:szCs w:val="28"/>
        </w:rPr>
      </w:pPr>
    </w:p>
    <w:p w:rsidR="003960D0" w:rsidRPr="00C8748F" w:rsidRDefault="003960D0" w:rsidP="00396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8748F">
        <w:rPr>
          <w:rFonts w:ascii="Times New Roman" w:eastAsia="Times New Roman" w:hAnsi="Times New Roman"/>
          <w:b/>
          <w:sz w:val="28"/>
          <w:szCs w:val="28"/>
        </w:rPr>
        <w:t xml:space="preserve">Об утверждении Порядка определения платы за использование земельных участков, находящихся в собственности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Кокшамарского </w:t>
      </w:r>
      <w:r w:rsidRPr="00C8748F">
        <w:rPr>
          <w:rFonts w:ascii="Times New Roman" w:eastAsia="Times New Roman" w:hAnsi="Times New Roman"/>
          <w:b/>
          <w:sz w:val="28"/>
          <w:szCs w:val="28"/>
        </w:rPr>
        <w:t>сельского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поселения Звениговского муниципального района Республики Марий Эл, </w:t>
      </w:r>
      <w:r w:rsidRPr="00C8748F">
        <w:rPr>
          <w:rFonts w:ascii="Times New Roman" w:eastAsia="Times New Roman" w:hAnsi="Times New Roman"/>
          <w:b/>
          <w:sz w:val="28"/>
          <w:szCs w:val="28"/>
        </w:rPr>
        <w:t xml:space="preserve">для возведения гражданами гаражей, являющихся некапитальными сооружениями </w:t>
      </w:r>
    </w:p>
    <w:p w:rsidR="003960D0" w:rsidRPr="00A92758" w:rsidRDefault="003960D0" w:rsidP="00396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3960D0" w:rsidRPr="00C8748F" w:rsidRDefault="003960D0" w:rsidP="00396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C8748F">
        <w:rPr>
          <w:rFonts w:ascii="Times New Roman" w:eastAsia="Times New Roman" w:hAnsi="Times New Roman"/>
          <w:sz w:val="28"/>
          <w:szCs w:val="28"/>
        </w:rPr>
        <w:t xml:space="preserve">В соответствии с пунктом 2 статьи 39.36-1 Земельного кодекса Российской Федерации, Федеральным законом РФ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 xml:space="preserve">Кокшамарского </w:t>
      </w:r>
      <w:r w:rsidRPr="00C8748F">
        <w:rPr>
          <w:rFonts w:ascii="Times New Roman" w:eastAsia="Times New Roman" w:hAnsi="Times New Roman"/>
          <w:sz w:val="28"/>
          <w:szCs w:val="28"/>
        </w:rPr>
        <w:t xml:space="preserve"> сельского поселения, Собрание депутатов </w:t>
      </w:r>
      <w:r>
        <w:rPr>
          <w:rFonts w:ascii="Times New Roman" w:hAnsi="Times New Roman"/>
          <w:sz w:val="28"/>
          <w:szCs w:val="28"/>
        </w:rPr>
        <w:t xml:space="preserve">Кокшамарского </w:t>
      </w:r>
      <w:r w:rsidRPr="00C8748F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3960D0" w:rsidRPr="00A92758" w:rsidRDefault="003960D0" w:rsidP="003960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960D0" w:rsidRPr="00F571F8" w:rsidRDefault="003960D0" w:rsidP="003960D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71F8">
        <w:rPr>
          <w:rFonts w:ascii="Times New Roman" w:eastAsia="Times New Roman" w:hAnsi="Times New Roman"/>
          <w:b/>
          <w:sz w:val="28"/>
          <w:szCs w:val="28"/>
        </w:rPr>
        <w:t>РЕШИЛО:</w:t>
      </w:r>
    </w:p>
    <w:p w:rsidR="003960D0" w:rsidRPr="00A92758" w:rsidRDefault="003960D0" w:rsidP="003960D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</w:p>
    <w:p w:rsidR="003960D0" w:rsidRDefault="003960D0" w:rsidP="003960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748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48F">
        <w:rPr>
          <w:rFonts w:ascii="Times New Roman" w:hAnsi="Times New Roman"/>
          <w:sz w:val="28"/>
          <w:szCs w:val="28"/>
        </w:rPr>
        <w:t>Утвердить прилагаемый Порядок определения платы за использование земельных участков, находящихся в соб</w:t>
      </w:r>
      <w:r>
        <w:rPr>
          <w:rFonts w:ascii="Times New Roman" w:hAnsi="Times New Roman"/>
          <w:sz w:val="28"/>
          <w:szCs w:val="28"/>
        </w:rPr>
        <w:t xml:space="preserve">ственности Кокшамарского </w:t>
      </w:r>
      <w:r w:rsidRPr="00C8748F">
        <w:rPr>
          <w:rFonts w:ascii="Times New Roman" w:hAnsi="Times New Roman"/>
          <w:sz w:val="28"/>
          <w:szCs w:val="28"/>
        </w:rPr>
        <w:t>сельского поселения Звениговского муниципального района Республики Марий Э</w:t>
      </w:r>
      <w:r>
        <w:rPr>
          <w:rFonts w:ascii="Times New Roman" w:hAnsi="Times New Roman"/>
          <w:sz w:val="28"/>
          <w:szCs w:val="28"/>
        </w:rPr>
        <w:t xml:space="preserve">л </w:t>
      </w:r>
      <w:r w:rsidRPr="00C8748F">
        <w:rPr>
          <w:rFonts w:ascii="Times New Roman" w:hAnsi="Times New Roman"/>
          <w:sz w:val="28"/>
          <w:szCs w:val="28"/>
        </w:rPr>
        <w:t>для возведения гражданами гаражей, являющихся некапитальными сооружениями.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60D0" w:rsidRPr="00C8748F" w:rsidRDefault="003960D0" w:rsidP="003960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748F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его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60D0" w:rsidRPr="00A92758" w:rsidRDefault="003960D0" w:rsidP="003960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</w:rPr>
      </w:pPr>
    </w:p>
    <w:p w:rsidR="003960D0" w:rsidRPr="00A92758" w:rsidRDefault="003960D0" w:rsidP="003960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960D0" w:rsidRPr="00A92758" w:rsidRDefault="003960D0" w:rsidP="00396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960D0" w:rsidRPr="00C8748F" w:rsidRDefault="003960D0" w:rsidP="003960D0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C8748F"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Кокшамарского</w:t>
      </w:r>
      <w:r w:rsidRPr="00C8748F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</w:p>
    <w:p w:rsidR="003960D0" w:rsidRPr="00A92758" w:rsidRDefault="003960D0" w:rsidP="003960D0">
      <w:pPr>
        <w:widowControl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8748F">
        <w:rPr>
          <w:rFonts w:ascii="Times New Roman" w:eastAsia="Times New Roman" w:hAnsi="Times New Roman"/>
          <w:sz w:val="28"/>
          <w:szCs w:val="28"/>
        </w:rPr>
        <w:t xml:space="preserve">Председатель Собрания депутатов                                           </w:t>
      </w:r>
      <w:r>
        <w:rPr>
          <w:rFonts w:ascii="Times New Roman" w:hAnsi="Times New Roman"/>
          <w:sz w:val="28"/>
          <w:szCs w:val="28"/>
        </w:rPr>
        <w:t>Е.М.Плотникова</w:t>
      </w:r>
    </w:p>
    <w:p w:rsidR="003960D0" w:rsidRPr="00A92758" w:rsidRDefault="003960D0" w:rsidP="003960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960D0" w:rsidRPr="00A92758" w:rsidRDefault="003960D0" w:rsidP="003960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960D0" w:rsidRDefault="003960D0" w:rsidP="003960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A92758">
        <w:rPr>
          <w:rFonts w:ascii="Times New Roman" w:eastAsia="Times New Roman" w:hAnsi="Times New Roman"/>
        </w:rPr>
        <w:t xml:space="preserve">                                                                                  </w:t>
      </w:r>
    </w:p>
    <w:p w:rsidR="003960D0" w:rsidRPr="00A92758" w:rsidRDefault="003960D0" w:rsidP="003960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</w:rPr>
      </w:pPr>
      <w:r w:rsidRPr="00A92758">
        <w:rPr>
          <w:rFonts w:ascii="Times New Roman" w:eastAsia="Times New Roman" w:hAnsi="Times New Roman"/>
        </w:rPr>
        <w:lastRenderedPageBreak/>
        <w:t xml:space="preserve">    УТВЕРЖДЕН</w:t>
      </w:r>
    </w:p>
    <w:p w:rsidR="003960D0" w:rsidRDefault="003960D0" w:rsidP="003960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A92758">
        <w:rPr>
          <w:rFonts w:ascii="Times New Roman" w:eastAsia="Times New Roman" w:hAnsi="Times New Roman"/>
        </w:rPr>
        <w:t xml:space="preserve">                                                                                      Решением</w:t>
      </w:r>
      <w:r w:rsidRPr="00C8748F">
        <w:t xml:space="preserve"> </w:t>
      </w:r>
      <w:r w:rsidRPr="00C8748F">
        <w:rPr>
          <w:rFonts w:ascii="Times New Roman" w:eastAsia="Times New Roman" w:hAnsi="Times New Roman"/>
        </w:rPr>
        <w:t xml:space="preserve">Собрания депутатов </w:t>
      </w:r>
    </w:p>
    <w:p w:rsidR="003960D0" w:rsidRPr="00A92758" w:rsidRDefault="003960D0" w:rsidP="003960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Кокшамарского</w:t>
      </w:r>
      <w:r w:rsidRPr="00C8748F">
        <w:rPr>
          <w:rFonts w:ascii="Times New Roman" w:eastAsia="Times New Roman" w:hAnsi="Times New Roman"/>
        </w:rPr>
        <w:t xml:space="preserve"> сельского поселения  </w:t>
      </w:r>
    </w:p>
    <w:p w:rsidR="003960D0" w:rsidRPr="00A92758" w:rsidRDefault="003960D0" w:rsidP="003960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A92758">
        <w:rPr>
          <w:rFonts w:ascii="Times New Roman" w:eastAsia="Times New Roman" w:hAnsi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от  18.08.2022 года № 166</w:t>
      </w:r>
      <w:r w:rsidRPr="00A92758">
        <w:rPr>
          <w:rFonts w:ascii="Times New Roman" w:eastAsia="Times New Roman" w:hAnsi="Times New Roman"/>
        </w:rPr>
        <w:t xml:space="preserve">  </w:t>
      </w:r>
    </w:p>
    <w:p w:rsidR="003960D0" w:rsidRPr="00A92758" w:rsidRDefault="003960D0" w:rsidP="003960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960D0" w:rsidRPr="00A92758" w:rsidRDefault="003960D0" w:rsidP="003960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60D0">
        <w:rPr>
          <w:rFonts w:ascii="Times New Roman" w:eastAsia="Times New Roman" w:hAnsi="Times New Roman"/>
          <w:b/>
          <w:sz w:val="24"/>
          <w:szCs w:val="24"/>
        </w:rPr>
        <w:t>ПОРЯДОК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60D0">
        <w:rPr>
          <w:rFonts w:ascii="Times New Roman" w:eastAsia="Times New Roman" w:hAnsi="Times New Roman"/>
          <w:b/>
          <w:sz w:val="24"/>
          <w:szCs w:val="24"/>
        </w:rPr>
        <w:t>определения платы за использование земельных участков,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60D0">
        <w:rPr>
          <w:rFonts w:ascii="Times New Roman" w:eastAsia="Times New Roman" w:hAnsi="Times New Roman"/>
          <w:b/>
          <w:sz w:val="24"/>
          <w:szCs w:val="24"/>
        </w:rPr>
        <w:t xml:space="preserve"> находящихся в собственности Кокшамарского сельского поселения Звениговского муниципального района Республики Марий Эл, для возведения гражданами гаражей, являющихся некапитальными сооружениями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960D0" w:rsidRPr="003960D0" w:rsidRDefault="003960D0" w:rsidP="003960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 xml:space="preserve"> Настоящий Порядок устанавливает порядок определения платы за использование земельных участков, находящихся в собственности </w:t>
      </w:r>
      <w:r w:rsidRPr="003960D0">
        <w:rPr>
          <w:rFonts w:ascii="Times New Roman" w:hAnsi="Times New Roman"/>
          <w:sz w:val="24"/>
          <w:szCs w:val="24"/>
        </w:rPr>
        <w:t xml:space="preserve">Кокшамарского сельского поселения Звениговского муниципального района Республики Марий Эл (далее – поселение), для </w:t>
      </w:r>
      <w:r w:rsidRPr="003960D0">
        <w:rPr>
          <w:rFonts w:ascii="Times New Roman" w:eastAsia="Times New Roman" w:hAnsi="Times New Roman"/>
          <w:sz w:val="24"/>
          <w:szCs w:val="24"/>
        </w:rPr>
        <w:t>возведения гражданами гаражей, являющихся некапитальными сооружениями.</w:t>
      </w:r>
    </w:p>
    <w:p w:rsidR="003960D0" w:rsidRPr="003960D0" w:rsidRDefault="003960D0" w:rsidP="003960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 xml:space="preserve"> Размер платы за использование земельных участков, находящихся в собственности   </w:t>
      </w:r>
      <w:r w:rsidRPr="003960D0">
        <w:rPr>
          <w:rFonts w:ascii="Times New Roman" w:hAnsi="Times New Roman"/>
          <w:sz w:val="24"/>
          <w:szCs w:val="24"/>
        </w:rPr>
        <w:t xml:space="preserve">поселения, </w:t>
      </w:r>
      <w:r w:rsidRPr="003960D0">
        <w:rPr>
          <w:rFonts w:ascii="Times New Roman" w:eastAsia="Times New Roman" w:hAnsi="Times New Roman"/>
          <w:sz w:val="24"/>
          <w:szCs w:val="24"/>
        </w:rPr>
        <w:t>для возведения гражданами гаражей, являющихся некапитальными сооружениями, определяется Кокшамарской сельской администрацией (далее – уполномоченный орган).</w:t>
      </w:r>
    </w:p>
    <w:p w:rsidR="003960D0" w:rsidRPr="003960D0" w:rsidRDefault="003960D0" w:rsidP="003960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 xml:space="preserve">Размер платы за использование земельных участков, находящихся в собственности   </w:t>
      </w:r>
      <w:r w:rsidRPr="003960D0">
        <w:rPr>
          <w:rFonts w:ascii="Times New Roman" w:hAnsi="Times New Roman"/>
          <w:sz w:val="24"/>
          <w:szCs w:val="24"/>
        </w:rPr>
        <w:t xml:space="preserve">поселения, </w:t>
      </w:r>
      <w:r w:rsidRPr="003960D0">
        <w:rPr>
          <w:rFonts w:ascii="Times New Roman" w:eastAsia="Times New Roman" w:hAnsi="Times New Roman"/>
          <w:sz w:val="24"/>
          <w:szCs w:val="24"/>
        </w:rPr>
        <w:t>для возведения гражданами гаражей, являющихся некапитальными сооружениями, определяется уполномоченным органом по формуле: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495"/>
        <w:jc w:val="both"/>
        <w:rPr>
          <w:rFonts w:ascii="Times New Roman" w:eastAsia="Times New Roman" w:hAnsi="Times New Roman"/>
          <w:sz w:val="24"/>
          <w:szCs w:val="24"/>
        </w:rPr>
      </w:pP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РПл = (КС х Ст) х КЧп х Кд / Кг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где: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РПл – размер платы (руб.);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КС – кадастровая стоимость земельного участка (руб.);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Ст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  поселения (%);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КЧп – коэффициент площади земельного участка применяется равной 1.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 xml:space="preserve">В случае,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 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КЧп = Пч/Побщ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 xml:space="preserve">      где: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Пч – площадь части земельного участка, используемого для возведения гаража, являющегося некапитальным сооружением (кв.м.);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Побщ - общая площадь земельного участка (кв.м.);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 xml:space="preserve">      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Кг – количество дней в году (365 или 366 дней).</w:t>
      </w:r>
    </w:p>
    <w:p w:rsidR="003960D0" w:rsidRPr="003960D0" w:rsidRDefault="003960D0" w:rsidP="003960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 xml:space="preserve"> Размер платы за использование земельных участков (в случае, если не определена кадастровая стоимость), находящихся в собственности   поселения,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center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РПл =  Су х П х Ст х Кд / Кг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rPr>
          <w:rFonts w:ascii="Times New Roman" w:eastAsia="Times New Roman" w:hAnsi="Times New Roman"/>
          <w:sz w:val="24"/>
          <w:szCs w:val="24"/>
        </w:rPr>
      </w:pP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где: РПл – размер платы (руб.);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 xml:space="preserve">    Су – средний уровень кадастровой стоимости земель и земельных участков по </w:t>
      </w:r>
      <w:r w:rsidRPr="003960D0">
        <w:rPr>
          <w:rFonts w:ascii="Times New Roman" w:eastAsia="Times New Roman" w:hAnsi="Times New Roman"/>
          <w:sz w:val="24"/>
          <w:szCs w:val="24"/>
        </w:rPr>
        <w:lastRenderedPageBreak/>
        <w:t>Звениговскому муниципальному району на территории Республики Марий Эл, утвержденный нормативным правовым актом Правительства Республики Марий Эл;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П –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(кв.м.);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Ст -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  поселения (%);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Кг – количество дней в году (365 или 366 дней).</w:t>
      </w:r>
    </w:p>
    <w:p w:rsidR="003960D0" w:rsidRPr="003960D0" w:rsidRDefault="003960D0" w:rsidP="003960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 xml:space="preserve"> Перерасчет размера платы за использование земельных участков, находящихся в собственности   поселения, для возведения гражданами гаражей, являющихся некапитальными сооружениями, производится уполномоченным органом:</w:t>
      </w:r>
    </w:p>
    <w:p w:rsidR="003960D0" w:rsidRPr="003960D0" w:rsidRDefault="003960D0" w:rsidP="003960D0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в отношении земельных участков, указанных в пункте 3 настоящего Порядка, с 01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 первом настоящего пункта.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 xml:space="preserve">        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взаимодействия;</w:t>
      </w:r>
    </w:p>
    <w:p w:rsidR="003960D0" w:rsidRPr="003960D0" w:rsidRDefault="003960D0" w:rsidP="003960D0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в отношении земель и земельных участков, указанных в пункте 4 настоящего Порядка – с 01 января календарного года, следующего за годом, в котором утвержден средний уровень кадастровой стоимости земель и земельных участков по Звениговскому муниципальному району на территории Республики Марий Эл,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 первом настоящего пункта.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 xml:space="preserve">       Основанием для перерасчета является принятие нормативного правового акта Правительства Республики Марий Эл об утверждении среднего уровня кадастровой стоимости земель и земельных участков по Звениговскому муниципальному району на территории Республики Марий Эл.</w:t>
      </w:r>
    </w:p>
    <w:p w:rsidR="003960D0" w:rsidRPr="003960D0" w:rsidRDefault="003960D0" w:rsidP="003960D0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в отношении земельных участков, указанных в пункте 4 настоящего Порядка, с даты внесения в Единый государственный реестр недвижимости сведений о кадастровой стоимости земельного участка,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гражданину, указанному в абзаце первом настоящего пункта.</w:t>
      </w: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  <w:r w:rsidRPr="003960D0">
        <w:rPr>
          <w:rFonts w:ascii="Times New Roman" w:eastAsia="Times New Roman" w:hAnsi="Times New Roman"/>
          <w:sz w:val="24"/>
          <w:szCs w:val="24"/>
        </w:rPr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3960D0" w:rsidRDefault="003960D0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</w:p>
    <w:p w:rsidR="00DC3E2C" w:rsidRDefault="00DC3E2C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</w:p>
    <w:p w:rsidR="00DC3E2C" w:rsidRDefault="00DC3E2C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</w:p>
    <w:p w:rsidR="00DC3E2C" w:rsidRDefault="00DC3E2C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</w:p>
    <w:p w:rsidR="00DC3E2C" w:rsidRDefault="00DC3E2C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</w:p>
    <w:p w:rsidR="00DC3E2C" w:rsidRDefault="00DC3E2C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</w:p>
    <w:p w:rsidR="00DC3E2C" w:rsidRDefault="00DC3E2C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</w:p>
    <w:p w:rsidR="00DC3E2C" w:rsidRDefault="00DC3E2C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</w:p>
    <w:p w:rsidR="00DC3E2C" w:rsidRDefault="00DC3E2C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</w:p>
    <w:p w:rsidR="00DC3E2C" w:rsidRDefault="00DC3E2C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</w:p>
    <w:p w:rsidR="00DC3E2C" w:rsidRDefault="00DC3E2C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</w:p>
    <w:p w:rsidR="00DC3E2C" w:rsidRDefault="00DC3E2C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/>
          <w:sz w:val="24"/>
          <w:szCs w:val="24"/>
        </w:rPr>
      </w:pPr>
    </w:p>
    <w:p w:rsidR="00DC3E2C" w:rsidRPr="00DC3E2C" w:rsidRDefault="00DC3E2C" w:rsidP="00DC3E2C">
      <w:pPr>
        <w:tabs>
          <w:tab w:val="left" w:pos="382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C3E2C" w:rsidRPr="00DC3E2C" w:rsidRDefault="00DC3E2C" w:rsidP="00DC3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E2C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DC3E2C" w:rsidRPr="00DC3E2C" w:rsidRDefault="00DC3E2C" w:rsidP="00DC3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3E2C" w:rsidRPr="00DC3E2C" w:rsidRDefault="00DC3E2C" w:rsidP="00DC3E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E2C">
        <w:rPr>
          <w:rFonts w:ascii="Times New Roman" w:hAnsi="Times New Roman" w:cs="Times New Roman"/>
          <w:b/>
          <w:sz w:val="28"/>
          <w:szCs w:val="28"/>
        </w:rPr>
        <w:tab/>
      </w:r>
      <w:r w:rsidRPr="00DC3E2C">
        <w:rPr>
          <w:rFonts w:ascii="Times New Roman" w:hAnsi="Times New Roman" w:cs="Times New Roman"/>
          <w:sz w:val="28"/>
          <w:szCs w:val="28"/>
        </w:rPr>
        <w:t>Решение Собрания депутатов Кокшамарского сельского поселения от 18 августа  2022 года  № 166 «</w:t>
      </w:r>
      <w:r w:rsidRPr="00DC3E2C">
        <w:rPr>
          <w:rFonts w:ascii="Times New Roman" w:eastAsia="Times New Roman" w:hAnsi="Times New Roman"/>
          <w:sz w:val="28"/>
          <w:szCs w:val="28"/>
        </w:rPr>
        <w:t>Об утверждении Порядка определения платы за использование земельных участков, находящихся в собственности Кокшамарского сельского поселения Звениговского муниципального района Республики Марий Эл, для возведения гражданами гаражей, являющихся некапитальными сооружениями</w:t>
      </w:r>
      <w:r w:rsidRPr="00DC3E2C">
        <w:rPr>
          <w:rFonts w:ascii="Times New Roman" w:hAnsi="Times New Roman" w:cs="Times New Roman"/>
          <w:sz w:val="28"/>
          <w:szCs w:val="28"/>
        </w:rPr>
        <w:t>» обнародовано 22 августа 2022года на информационном стенде  Кокшамарского сельского поселения по адресу: Республика Марий Эл, Звениговский район, д. Кокшамары, ул. Молодежная, д. 1А.   и размещено на официальном сайте Звениговского муниципального района на вкладке Кокшамарское сельское поселение, адрес доступа: http://admzven.ru/kokshamary/.</w:t>
      </w:r>
    </w:p>
    <w:p w:rsidR="00DC3E2C" w:rsidRPr="00DC3E2C" w:rsidRDefault="00DC3E2C" w:rsidP="00DC3E2C">
      <w:pPr>
        <w:rPr>
          <w:rFonts w:ascii="Times New Roman" w:hAnsi="Times New Roman" w:cs="Times New Roman"/>
          <w:sz w:val="28"/>
          <w:szCs w:val="28"/>
        </w:rPr>
      </w:pPr>
    </w:p>
    <w:p w:rsidR="00DC3E2C" w:rsidRPr="00DC3E2C" w:rsidRDefault="00DC3E2C" w:rsidP="00DC3E2C">
      <w:pPr>
        <w:rPr>
          <w:rFonts w:ascii="Times New Roman" w:hAnsi="Times New Roman" w:cs="Times New Roman"/>
          <w:sz w:val="28"/>
          <w:szCs w:val="28"/>
        </w:rPr>
      </w:pPr>
    </w:p>
    <w:p w:rsidR="00DC3E2C" w:rsidRPr="00DC3E2C" w:rsidRDefault="00DC3E2C" w:rsidP="00DC3E2C">
      <w:pPr>
        <w:rPr>
          <w:rFonts w:ascii="Times New Roman" w:hAnsi="Times New Roman" w:cs="Times New Roman"/>
          <w:sz w:val="28"/>
          <w:szCs w:val="28"/>
        </w:rPr>
      </w:pPr>
      <w:r w:rsidRPr="00DC3E2C"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поселения,</w:t>
      </w:r>
    </w:p>
    <w:p w:rsidR="00DC3E2C" w:rsidRPr="00DC3E2C" w:rsidRDefault="00DC3E2C" w:rsidP="00DC3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E2C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Е.М.Плотникова</w:t>
      </w:r>
    </w:p>
    <w:p w:rsidR="00DC3E2C" w:rsidRPr="00DC3E2C" w:rsidRDefault="00DC3E2C" w:rsidP="003960D0">
      <w:pPr>
        <w:widowControl w:val="0"/>
        <w:autoSpaceDE w:val="0"/>
        <w:autoSpaceDN w:val="0"/>
        <w:spacing w:after="0" w:line="240" w:lineRule="auto"/>
        <w:ind w:left="142" w:firstLine="3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0D0" w:rsidRPr="00DC3E2C" w:rsidRDefault="003960D0" w:rsidP="003960D0">
      <w:pPr>
        <w:widowControl w:val="0"/>
        <w:autoSpaceDE w:val="0"/>
        <w:autoSpaceDN w:val="0"/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0D0" w:rsidRPr="00DC3E2C" w:rsidRDefault="003960D0" w:rsidP="003960D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960D0" w:rsidRPr="003960D0" w:rsidRDefault="003960D0" w:rsidP="003960D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960D0" w:rsidRPr="003960D0" w:rsidRDefault="003960D0" w:rsidP="003960D0">
      <w:pPr>
        <w:rPr>
          <w:sz w:val="24"/>
          <w:szCs w:val="24"/>
        </w:rPr>
      </w:pPr>
    </w:p>
    <w:p w:rsidR="001F7316" w:rsidRPr="003960D0" w:rsidRDefault="001F7316">
      <w:pPr>
        <w:rPr>
          <w:sz w:val="24"/>
          <w:szCs w:val="24"/>
        </w:rPr>
      </w:pPr>
    </w:p>
    <w:sectPr w:rsidR="001F7316" w:rsidRPr="003960D0" w:rsidSect="00936FD5">
      <w:headerReference w:type="default" r:id="rId8"/>
      <w:pgSz w:w="11906" w:h="16838"/>
      <w:pgMar w:top="142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F60" w:rsidRDefault="00D45F60" w:rsidP="00A21015">
      <w:pPr>
        <w:spacing w:after="0" w:line="240" w:lineRule="auto"/>
      </w:pPr>
      <w:r>
        <w:separator/>
      </w:r>
    </w:p>
  </w:endnote>
  <w:endnote w:type="continuationSeparator" w:id="1">
    <w:p w:rsidR="00D45F60" w:rsidRDefault="00D45F60" w:rsidP="00A2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F60" w:rsidRDefault="00D45F60" w:rsidP="00A21015">
      <w:pPr>
        <w:spacing w:after="0" w:line="240" w:lineRule="auto"/>
      </w:pPr>
      <w:r>
        <w:separator/>
      </w:r>
    </w:p>
  </w:footnote>
  <w:footnote w:type="continuationSeparator" w:id="1">
    <w:p w:rsidR="00D45F60" w:rsidRDefault="00D45F60" w:rsidP="00A2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69" w:rsidRPr="003E6D69" w:rsidRDefault="00D45F60" w:rsidP="003E6D69">
    <w:pPr>
      <w:pStyle w:val="a3"/>
      <w:jc w:val="right"/>
      <w:rPr>
        <w:rFonts w:ascii="Times New Roman" w:hAnsi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52E35"/>
    <w:multiLevelType w:val="multilevel"/>
    <w:tmpl w:val="2A66F9B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60D0"/>
    <w:rsid w:val="001F7316"/>
    <w:rsid w:val="003960D0"/>
    <w:rsid w:val="00A21015"/>
    <w:rsid w:val="00B10222"/>
    <w:rsid w:val="00B671F7"/>
    <w:rsid w:val="00B80417"/>
    <w:rsid w:val="00D45F60"/>
    <w:rsid w:val="00DC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0D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960D0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9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1265</Words>
  <Characters>7211</Characters>
  <Application>Microsoft Office Word</Application>
  <DocSecurity>0</DocSecurity>
  <Lines>60</Lines>
  <Paragraphs>16</Paragraphs>
  <ScaleCrop>false</ScaleCrop>
  <Company>Grizli777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4</cp:revision>
  <cp:lastPrinted>2022-08-22T10:44:00Z</cp:lastPrinted>
  <dcterms:created xsi:type="dcterms:W3CDTF">2022-08-16T10:58:00Z</dcterms:created>
  <dcterms:modified xsi:type="dcterms:W3CDTF">2022-08-22T10:47:00Z</dcterms:modified>
</cp:coreProperties>
</file>